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7E6" w:rsidRDefault="00E627E6" w:rsidP="00E627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>IME TABLE FOR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SECOND SEMESTER M. TECH (TEXTILE ENGG) </w:t>
      </w: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SESSION 2023-24</w:t>
      </w:r>
    </w:p>
    <w:p w:rsidR="00E627E6" w:rsidRPr="000E72FB" w:rsidRDefault="00E627E6" w:rsidP="00E627E6">
      <w:pPr>
        <w:spacing w:after="0"/>
        <w:ind w:left="5507" w:hanging="5103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</w:pPr>
      <w:r w:rsidRPr="000E72FB"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  <w:t>05</w:t>
      </w:r>
      <w:r w:rsidRPr="000E72FB"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  <w:t>.0</w:t>
      </w:r>
      <w:r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  <w:t>2</w:t>
      </w:r>
      <w:r w:rsidRPr="000E72FB"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  <w:t>.202</w:t>
      </w:r>
      <w:r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  <w:t>4</w:t>
      </w:r>
    </w:p>
    <w:p w:rsidR="00E627E6" w:rsidRPr="00443C98" w:rsidRDefault="00E627E6" w:rsidP="00E62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zh-TW"/>
        </w:rPr>
      </w:pPr>
    </w:p>
    <w:tbl>
      <w:tblPr>
        <w:tblStyle w:val="TableGrid"/>
        <w:tblW w:w="13562" w:type="dxa"/>
        <w:jc w:val="center"/>
        <w:tblLook w:val="04A0" w:firstRow="1" w:lastRow="0" w:firstColumn="1" w:lastColumn="0" w:noHBand="0" w:noVBand="1"/>
      </w:tblPr>
      <w:tblGrid>
        <w:gridCol w:w="1849"/>
        <w:gridCol w:w="1559"/>
        <w:gridCol w:w="1560"/>
        <w:gridCol w:w="1560"/>
        <w:gridCol w:w="1397"/>
        <w:gridCol w:w="1407"/>
        <w:gridCol w:w="1462"/>
        <w:gridCol w:w="1462"/>
        <w:gridCol w:w="1306"/>
      </w:tblGrid>
      <w:tr w:rsidR="00E627E6" w:rsidRPr="00E321E8" w:rsidTr="007A598C">
        <w:trPr>
          <w:trHeight w:val="31"/>
          <w:jc w:val="center"/>
        </w:trPr>
        <w:tc>
          <w:tcPr>
            <w:tcW w:w="1849" w:type="dxa"/>
            <w:vAlign w:val="center"/>
          </w:tcPr>
          <w:p w:rsidR="00E627E6" w:rsidRPr="00E321E8" w:rsidRDefault="00E627E6" w:rsidP="007A598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  <w:p w:rsidR="00E627E6" w:rsidRPr="00E321E8" w:rsidRDefault="00E627E6" w:rsidP="007A598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DAY</w:t>
            </w:r>
          </w:p>
        </w:tc>
        <w:tc>
          <w:tcPr>
            <w:tcW w:w="1559" w:type="dxa"/>
            <w:vAlign w:val="center"/>
          </w:tcPr>
          <w:p w:rsidR="00E627E6" w:rsidRPr="00715931" w:rsidRDefault="00E627E6" w:rsidP="007A59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  <w:r w:rsidRPr="00715931">
              <w:rPr>
                <w:rFonts w:ascii="Times New Roman" w:hAnsi="Times New Roman" w:cs="Times New Roman"/>
                <w:b/>
              </w:rPr>
              <w:t xml:space="preserve"> AM</w:t>
            </w:r>
          </w:p>
        </w:tc>
        <w:tc>
          <w:tcPr>
            <w:tcW w:w="1560" w:type="dxa"/>
            <w:vAlign w:val="center"/>
          </w:tcPr>
          <w:p w:rsidR="00E627E6" w:rsidRPr="00715931" w:rsidRDefault="00E627E6" w:rsidP="007A59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10-11</w:t>
            </w:r>
            <w:r w:rsidRPr="00715931">
              <w:rPr>
                <w:rFonts w:ascii="Times New Roman" w:hAnsi="Times New Roman" w:cs="Times New Roman"/>
                <w:b/>
              </w:rPr>
              <w:t xml:space="preserve"> AM</w:t>
            </w:r>
          </w:p>
        </w:tc>
        <w:tc>
          <w:tcPr>
            <w:tcW w:w="1560" w:type="dxa"/>
            <w:vAlign w:val="center"/>
          </w:tcPr>
          <w:p w:rsidR="00E627E6" w:rsidRPr="00715931" w:rsidRDefault="00E627E6" w:rsidP="007A59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715931">
              <w:rPr>
                <w:rFonts w:ascii="Times New Roman" w:hAnsi="Times New Roman" w:cs="Times New Roman"/>
                <w:b/>
              </w:rPr>
              <w:t xml:space="preserve"> AM</w:t>
            </w:r>
            <w:r>
              <w:rPr>
                <w:rFonts w:ascii="Times New Roman" w:hAnsi="Times New Roman" w:cs="Times New Roman"/>
                <w:b/>
              </w:rPr>
              <w:t xml:space="preserve"> -12</w:t>
            </w:r>
            <w:r w:rsidRPr="0071593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PM</w:t>
            </w:r>
          </w:p>
        </w:tc>
        <w:tc>
          <w:tcPr>
            <w:tcW w:w="1397" w:type="dxa"/>
            <w:vAlign w:val="center"/>
          </w:tcPr>
          <w:p w:rsidR="00E627E6" w:rsidRPr="00715931" w:rsidRDefault="00E627E6" w:rsidP="007A59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12-1</w:t>
            </w:r>
            <w:r w:rsidRPr="00715931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407" w:type="dxa"/>
            <w:vAlign w:val="center"/>
          </w:tcPr>
          <w:p w:rsidR="00E627E6" w:rsidRPr="00715931" w:rsidRDefault="00E627E6" w:rsidP="007A59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  <w:r w:rsidRPr="00715931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462" w:type="dxa"/>
            <w:vAlign w:val="center"/>
          </w:tcPr>
          <w:p w:rsidR="00E627E6" w:rsidRPr="00715931" w:rsidRDefault="00E627E6" w:rsidP="007A59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62" w:type="dxa"/>
            <w:vAlign w:val="center"/>
          </w:tcPr>
          <w:p w:rsidR="00E627E6" w:rsidRPr="00715931" w:rsidRDefault="00E627E6" w:rsidP="007A59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306" w:type="dxa"/>
            <w:vAlign w:val="center"/>
          </w:tcPr>
          <w:p w:rsidR="00E627E6" w:rsidRPr="00715931" w:rsidRDefault="00E627E6" w:rsidP="007A59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E627E6" w:rsidRPr="00E321E8" w:rsidTr="00B321A1">
        <w:trPr>
          <w:trHeight w:val="713"/>
          <w:jc w:val="center"/>
        </w:trPr>
        <w:tc>
          <w:tcPr>
            <w:tcW w:w="1849" w:type="dxa"/>
            <w:vAlign w:val="center"/>
          </w:tcPr>
          <w:p w:rsidR="00E627E6" w:rsidRPr="00190A9C" w:rsidRDefault="00E627E6" w:rsidP="007A598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90A9C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1559" w:type="dxa"/>
            <w:vAlign w:val="center"/>
          </w:tcPr>
          <w:p w:rsidR="00E627E6" w:rsidRPr="00BF6BD6" w:rsidRDefault="00B321A1" w:rsidP="00B3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HPF</w:t>
            </w:r>
          </w:p>
        </w:tc>
        <w:tc>
          <w:tcPr>
            <w:tcW w:w="1560" w:type="dxa"/>
            <w:vAlign w:val="center"/>
          </w:tcPr>
          <w:p w:rsidR="00E627E6" w:rsidRPr="00190A9C" w:rsidRDefault="00E627E6" w:rsidP="00B321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627E6" w:rsidRPr="00CC4636" w:rsidRDefault="00B321A1" w:rsidP="00B321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DMTT-II</w:t>
            </w:r>
          </w:p>
        </w:tc>
        <w:tc>
          <w:tcPr>
            <w:tcW w:w="1397" w:type="dxa"/>
          </w:tcPr>
          <w:p w:rsidR="00E627E6" w:rsidRDefault="00E627E6" w:rsidP="007A59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OE 1</w:t>
            </w:r>
          </w:p>
          <w:p w:rsidR="00E627E6" w:rsidRPr="00190A9C" w:rsidRDefault="00E627E6" w:rsidP="007A59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407" w:type="dxa"/>
            <w:vMerge w:val="restart"/>
            <w:shd w:val="clear" w:color="auto" w:fill="FFC000"/>
            <w:vAlign w:val="center"/>
          </w:tcPr>
          <w:p w:rsidR="00E627E6" w:rsidRPr="00190A9C" w:rsidRDefault="00E627E6" w:rsidP="007A59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0A9C">
              <w:rPr>
                <w:rFonts w:ascii="Times New Roman" w:hAnsi="Times New Roman" w:cs="Times New Roman"/>
                <w:b/>
                <w:sz w:val="24"/>
              </w:rPr>
              <w:t>BREAK</w:t>
            </w:r>
          </w:p>
        </w:tc>
        <w:tc>
          <w:tcPr>
            <w:tcW w:w="1462" w:type="dxa"/>
            <w:vAlign w:val="center"/>
          </w:tcPr>
          <w:p w:rsidR="00E627E6" w:rsidRPr="00E321E8" w:rsidRDefault="00E627E6" w:rsidP="007A59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E627E6" w:rsidRPr="00E321E8" w:rsidRDefault="00E627E6" w:rsidP="007A59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6" w:type="dxa"/>
          </w:tcPr>
          <w:p w:rsidR="00E627E6" w:rsidRPr="00190A9C" w:rsidRDefault="00E627E6" w:rsidP="007A59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246B" w:rsidRPr="00E321E8" w:rsidTr="00E02FEB">
        <w:trPr>
          <w:trHeight w:val="548"/>
          <w:jc w:val="center"/>
        </w:trPr>
        <w:tc>
          <w:tcPr>
            <w:tcW w:w="1849" w:type="dxa"/>
            <w:vAlign w:val="center"/>
          </w:tcPr>
          <w:p w:rsidR="00C6246B" w:rsidRPr="00E321E8" w:rsidRDefault="00C6246B" w:rsidP="00C6246B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 w:colFirst="1" w:colLast="1"/>
            <w:r w:rsidRPr="00E321E8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1559" w:type="dxa"/>
          </w:tcPr>
          <w:p w:rsidR="00C6246B" w:rsidRDefault="00C6246B" w:rsidP="00C624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OE 1</w:t>
            </w:r>
          </w:p>
          <w:p w:rsidR="00C6246B" w:rsidRPr="00190A9C" w:rsidRDefault="00C6246B" w:rsidP="00C624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560" w:type="dxa"/>
            <w:vAlign w:val="center"/>
          </w:tcPr>
          <w:p w:rsidR="00C6246B" w:rsidRPr="00E321E8" w:rsidRDefault="00C6246B" w:rsidP="00C624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AKNWB</w:t>
            </w:r>
          </w:p>
        </w:tc>
        <w:tc>
          <w:tcPr>
            <w:tcW w:w="1560" w:type="dxa"/>
            <w:vAlign w:val="center"/>
          </w:tcPr>
          <w:p w:rsidR="00C6246B" w:rsidRPr="00CC4636" w:rsidRDefault="00C6246B" w:rsidP="00C624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</w:tcPr>
          <w:p w:rsidR="00C6246B" w:rsidRPr="00E321E8" w:rsidRDefault="00C6246B" w:rsidP="00C624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7" w:type="dxa"/>
            <w:vMerge/>
            <w:shd w:val="clear" w:color="auto" w:fill="FFC000"/>
            <w:vAlign w:val="center"/>
          </w:tcPr>
          <w:p w:rsidR="00C6246B" w:rsidRPr="00E321E8" w:rsidRDefault="00C6246B" w:rsidP="00C624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30" w:type="dxa"/>
            <w:gridSpan w:val="3"/>
            <w:vAlign w:val="center"/>
          </w:tcPr>
          <w:p w:rsidR="00C6246B" w:rsidRPr="00755AF7" w:rsidRDefault="00C6246B" w:rsidP="00C624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21A1">
              <w:rPr>
                <w:rFonts w:ascii="Times New Roman" w:hAnsi="Times New Roman" w:cs="Times New Roman"/>
              </w:rPr>
              <w:t>Knitting, Non-woven and Braiding Lab</w:t>
            </w:r>
          </w:p>
        </w:tc>
      </w:tr>
      <w:bookmarkEnd w:id="0"/>
      <w:tr w:rsidR="00C6246B" w:rsidRPr="00E321E8" w:rsidTr="007A598C">
        <w:trPr>
          <w:trHeight w:val="492"/>
          <w:jc w:val="center"/>
        </w:trPr>
        <w:tc>
          <w:tcPr>
            <w:tcW w:w="1849" w:type="dxa"/>
            <w:vAlign w:val="center"/>
          </w:tcPr>
          <w:p w:rsidR="00C6246B" w:rsidRPr="00E321E8" w:rsidRDefault="00C6246B" w:rsidP="00C624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3119" w:type="dxa"/>
            <w:gridSpan w:val="2"/>
            <w:shd w:val="clear" w:color="auto" w:fill="FFFF00"/>
            <w:vAlign w:val="center"/>
          </w:tcPr>
          <w:p w:rsidR="00C6246B" w:rsidRDefault="00C6246B" w:rsidP="00C6246B">
            <w:pPr>
              <w:jc w:val="center"/>
            </w:pPr>
            <w:r w:rsidRPr="00872697">
              <w:rPr>
                <w:rFonts w:ascii="Times New Roman" w:hAnsi="Times New Roman" w:cs="Times New Roman"/>
                <w:szCs w:val="20"/>
              </w:rPr>
              <w:t>Disaster Management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560" w:type="dxa"/>
            <w:vAlign w:val="center"/>
          </w:tcPr>
          <w:p w:rsidR="00C6246B" w:rsidRPr="008F1630" w:rsidRDefault="00C6246B" w:rsidP="00C624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DMTT-II</w:t>
            </w:r>
          </w:p>
        </w:tc>
        <w:tc>
          <w:tcPr>
            <w:tcW w:w="1397" w:type="dxa"/>
            <w:vAlign w:val="center"/>
          </w:tcPr>
          <w:p w:rsidR="00C6246B" w:rsidRDefault="00C6246B" w:rsidP="00C624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OE 1</w:t>
            </w:r>
          </w:p>
          <w:p w:rsidR="00C6246B" w:rsidRPr="008F1630" w:rsidRDefault="00C6246B" w:rsidP="00C624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407" w:type="dxa"/>
            <w:vMerge/>
            <w:shd w:val="clear" w:color="auto" w:fill="FFC000"/>
            <w:vAlign w:val="center"/>
          </w:tcPr>
          <w:p w:rsidR="00C6246B" w:rsidRPr="00E321E8" w:rsidRDefault="00C6246B" w:rsidP="00C624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C6246B" w:rsidRPr="00BF6BD6" w:rsidRDefault="00C6246B" w:rsidP="00C6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 w:rsidR="00C6246B" w:rsidRPr="00755AF7" w:rsidRDefault="00C6246B" w:rsidP="00C624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246B" w:rsidRPr="00E321E8" w:rsidTr="007A598C">
        <w:trPr>
          <w:trHeight w:val="381"/>
          <w:jc w:val="center"/>
        </w:trPr>
        <w:tc>
          <w:tcPr>
            <w:tcW w:w="1849" w:type="dxa"/>
            <w:vAlign w:val="center"/>
          </w:tcPr>
          <w:p w:rsidR="00C6246B" w:rsidRPr="00E321E8" w:rsidRDefault="00C6246B" w:rsidP="00C624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1559" w:type="dxa"/>
            <w:shd w:val="clear" w:color="auto" w:fill="auto"/>
          </w:tcPr>
          <w:p w:rsidR="00C6246B" w:rsidRDefault="00C6246B" w:rsidP="00C624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HPF</w:t>
            </w:r>
          </w:p>
        </w:tc>
        <w:tc>
          <w:tcPr>
            <w:tcW w:w="1560" w:type="dxa"/>
            <w:shd w:val="clear" w:color="auto" w:fill="auto"/>
          </w:tcPr>
          <w:p w:rsidR="00C6246B" w:rsidRDefault="00C6246B" w:rsidP="00C6246B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AKNWB</w:t>
            </w:r>
          </w:p>
        </w:tc>
        <w:tc>
          <w:tcPr>
            <w:tcW w:w="1560" w:type="dxa"/>
            <w:shd w:val="clear" w:color="auto" w:fill="auto"/>
          </w:tcPr>
          <w:p w:rsidR="00C6246B" w:rsidRDefault="00C6246B" w:rsidP="00C624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C6246B" w:rsidRPr="00E321E8" w:rsidRDefault="00C6246B" w:rsidP="00C624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7" w:type="dxa"/>
            <w:vMerge/>
            <w:shd w:val="clear" w:color="auto" w:fill="FFC000"/>
            <w:vAlign w:val="center"/>
          </w:tcPr>
          <w:p w:rsidR="00C6246B" w:rsidRPr="00E321E8" w:rsidRDefault="00C6246B" w:rsidP="00C624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C6246B" w:rsidRPr="00BF6BD6" w:rsidRDefault="00C6246B" w:rsidP="00C6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C6246B" w:rsidRPr="00BF6BD6" w:rsidRDefault="00C6246B" w:rsidP="00C6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6246B" w:rsidRPr="00D73BE8" w:rsidRDefault="00C6246B" w:rsidP="00C624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246B" w:rsidRPr="00E321E8" w:rsidTr="007A598C">
        <w:trPr>
          <w:trHeight w:val="122"/>
          <w:jc w:val="center"/>
        </w:trPr>
        <w:tc>
          <w:tcPr>
            <w:tcW w:w="1849" w:type="dxa"/>
            <w:vAlign w:val="center"/>
          </w:tcPr>
          <w:p w:rsidR="00C6246B" w:rsidRPr="00E321E8" w:rsidRDefault="00C6246B" w:rsidP="00C624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  <w:tc>
          <w:tcPr>
            <w:tcW w:w="1559" w:type="dxa"/>
            <w:vAlign w:val="center"/>
          </w:tcPr>
          <w:p w:rsidR="00C6246B" w:rsidRPr="00E321E8" w:rsidRDefault="00C6246B" w:rsidP="00C624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HPF</w:t>
            </w:r>
          </w:p>
        </w:tc>
        <w:tc>
          <w:tcPr>
            <w:tcW w:w="1560" w:type="dxa"/>
            <w:vAlign w:val="center"/>
          </w:tcPr>
          <w:p w:rsidR="00C6246B" w:rsidRPr="00E321E8" w:rsidRDefault="00C6246B" w:rsidP="00C624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AKNWB</w:t>
            </w:r>
          </w:p>
        </w:tc>
        <w:tc>
          <w:tcPr>
            <w:tcW w:w="1560" w:type="dxa"/>
            <w:vAlign w:val="center"/>
          </w:tcPr>
          <w:p w:rsidR="00C6246B" w:rsidRPr="00E321E8" w:rsidRDefault="00C6246B" w:rsidP="00C624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DMTT-II</w:t>
            </w:r>
          </w:p>
        </w:tc>
        <w:tc>
          <w:tcPr>
            <w:tcW w:w="1397" w:type="dxa"/>
            <w:vAlign w:val="center"/>
          </w:tcPr>
          <w:p w:rsidR="00C6246B" w:rsidRPr="00E321E8" w:rsidRDefault="00C6246B" w:rsidP="00C624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7" w:type="dxa"/>
            <w:vMerge/>
            <w:shd w:val="clear" w:color="auto" w:fill="FFC000"/>
            <w:vAlign w:val="center"/>
          </w:tcPr>
          <w:p w:rsidR="00C6246B" w:rsidRPr="00E321E8" w:rsidRDefault="00C6246B" w:rsidP="00C624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30" w:type="dxa"/>
            <w:gridSpan w:val="3"/>
            <w:vAlign w:val="center"/>
          </w:tcPr>
          <w:p w:rsidR="00C6246B" w:rsidRPr="00CC4636" w:rsidRDefault="00C6246B" w:rsidP="00C624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47DA">
              <w:rPr>
                <w:rFonts w:ascii="Times New Roman" w:hAnsi="Times New Roman" w:cs="Times New Roman"/>
                <w:sz w:val="24"/>
              </w:rPr>
              <w:t xml:space="preserve">Project (Specialization Related) </w:t>
            </w:r>
            <w:r>
              <w:rPr>
                <w:rFonts w:ascii="Times New Roman" w:hAnsi="Times New Roman" w:cs="Times New Roman"/>
                <w:sz w:val="24"/>
              </w:rPr>
              <w:t xml:space="preserve">(RKP, SRP) </w:t>
            </w:r>
            <w:r w:rsidRPr="009A562D">
              <w:rPr>
                <w:rFonts w:ascii="Times New Roman" w:hAnsi="Times New Roman" w:cs="Times New Roman"/>
                <w:sz w:val="24"/>
              </w:rPr>
              <w:t>A1-3</w:t>
            </w:r>
            <w:r>
              <w:rPr>
                <w:rFonts w:ascii="Times New Roman" w:hAnsi="Times New Roman" w:cs="Times New Roman"/>
                <w:sz w:val="24"/>
              </w:rPr>
              <w:t>07</w:t>
            </w:r>
          </w:p>
        </w:tc>
      </w:tr>
      <w:tr w:rsidR="00C6246B" w:rsidRPr="00E321E8" w:rsidTr="007A598C">
        <w:trPr>
          <w:trHeight w:val="149"/>
          <w:jc w:val="center"/>
        </w:trPr>
        <w:tc>
          <w:tcPr>
            <w:tcW w:w="1849" w:type="dxa"/>
            <w:vAlign w:val="center"/>
          </w:tcPr>
          <w:p w:rsidR="00C6246B" w:rsidRPr="00E321E8" w:rsidRDefault="00C6246B" w:rsidP="00C624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SATURDAY</w:t>
            </w:r>
          </w:p>
        </w:tc>
        <w:tc>
          <w:tcPr>
            <w:tcW w:w="11713" w:type="dxa"/>
            <w:gridSpan w:val="8"/>
            <w:shd w:val="clear" w:color="auto" w:fill="D6E3BC" w:themeFill="accent3" w:themeFillTint="66"/>
            <w:vAlign w:val="center"/>
          </w:tcPr>
          <w:p w:rsidR="00C6246B" w:rsidRDefault="00C6246B" w:rsidP="00C6246B">
            <w:pPr>
              <w:jc w:val="center"/>
              <w:rPr>
                <w:rFonts w:ascii="Times New Roman" w:hAnsi="Times New Roman" w:cs="Times New Roman"/>
              </w:rPr>
            </w:pPr>
            <w:r w:rsidRPr="00BE0E3E">
              <w:rPr>
                <w:rFonts w:ascii="Times New Roman" w:hAnsi="Times New Roman" w:cs="Times New Roman"/>
              </w:rPr>
              <w:t>REMEDIAL CLASSES, STUDENT MENTORING, INDUSTRIAL VISIT</w:t>
            </w:r>
            <w:r>
              <w:rPr>
                <w:rFonts w:ascii="Times New Roman" w:hAnsi="Times New Roman" w:cs="Times New Roman"/>
              </w:rPr>
              <w:t>S</w:t>
            </w:r>
            <w:r w:rsidRPr="00BE0E3E">
              <w:rPr>
                <w:rFonts w:ascii="Times New Roman" w:hAnsi="Times New Roman" w:cs="Times New Roman"/>
              </w:rPr>
              <w:t xml:space="preserve"> ETC. ON 1ST AND 3RD SATURDAY</w:t>
            </w:r>
            <w:r>
              <w:rPr>
                <w:rFonts w:ascii="Times New Roman" w:hAnsi="Times New Roman" w:cs="Times New Roman"/>
              </w:rPr>
              <w:t xml:space="preserve">S OF </w:t>
            </w:r>
          </w:p>
          <w:p w:rsidR="00C6246B" w:rsidRPr="002704CD" w:rsidRDefault="00C6246B" w:rsidP="00C6246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EVERY MONTH</w:t>
            </w:r>
          </w:p>
        </w:tc>
      </w:tr>
    </w:tbl>
    <w:p w:rsidR="005D5709" w:rsidRPr="002C2BF9" w:rsidRDefault="005D5709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3025"/>
        <w:gridCol w:w="2566"/>
        <w:gridCol w:w="1417"/>
        <w:gridCol w:w="2599"/>
        <w:gridCol w:w="2972"/>
      </w:tblGrid>
      <w:tr w:rsidR="002C2BF9" w:rsidRPr="00B321A1" w:rsidTr="002C2BF9">
        <w:trPr>
          <w:trHeight w:val="305"/>
          <w:jc w:val="center"/>
        </w:trPr>
        <w:tc>
          <w:tcPr>
            <w:tcW w:w="1595" w:type="dxa"/>
            <w:vAlign w:val="center"/>
          </w:tcPr>
          <w:p w:rsidR="002C2BF9" w:rsidRPr="00B321A1" w:rsidRDefault="002C2BF9" w:rsidP="007A5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1A1">
              <w:rPr>
                <w:rFonts w:ascii="Times New Roman" w:hAnsi="Times New Roman" w:cs="Times New Roman"/>
                <w:sz w:val="18"/>
                <w:szCs w:val="18"/>
              </w:rPr>
              <w:t xml:space="preserve">Subject Code </w:t>
            </w:r>
          </w:p>
        </w:tc>
        <w:tc>
          <w:tcPr>
            <w:tcW w:w="3025" w:type="dxa"/>
            <w:vAlign w:val="center"/>
          </w:tcPr>
          <w:p w:rsidR="002C2BF9" w:rsidRPr="00B321A1" w:rsidRDefault="002C2BF9" w:rsidP="007A5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1A1">
              <w:rPr>
                <w:rFonts w:ascii="Times New Roman" w:hAnsi="Times New Roman" w:cs="Times New Roman"/>
                <w:sz w:val="18"/>
                <w:szCs w:val="18"/>
              </w:rPr>
              <w:t xml:space="preserve">Subject Name </w:t>
            </w:r>
          </w:p>
        </w:tc>
        <w:tc>
          <w:tcPr>
            <w:tcW w:w="2566" w:type="dxa"/>
            <w:vAlign w:val="center"/>
          </w:tcPr>
          <w:p w:rsidR="002C2BF9" w:rsidRPr="00B321A1" w:rsidRDefault="002C2BF9" w:rsidP="007A5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1A1">
              <w:rPr>
                <w:rFonts w:ascii="Times New Roman" w:hAnsi="Times New Roman" w:cs="Times New Roman"/>
                <w:sz w:val="18"/>
                <w:szCs w:val="18"/>
              </w:rPr>
              <w:t xml:space="preserve">Teacher Name </w:t>
            </w:r>
          </w:p>
        </w:tc>
        <w:tc>
          <w:tcPr>
            <w:tcW w:w="1417" w:type="dxa"/>
            <w:vAlign w:val="center"/>
          </w:tcPr>
          <w:p w:rsidR="002C2BF9" w:rsidRPr="00B321A1" w:rsidRDefault="002C2BF9" w:rsidP="007A5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1A1">
              <w:rPr>
                <w:rFonts w:ascii="Times New Roman" w:hAnsi="Times New Roman" w:cs="Times New Roman"/>
                <w:sz w:val="18"/>
                <w:szCs w:val="18"/>
              </w:rPr>
              <w:t xml:space="preserve">Subject Code </w:t>
            </w:r>
          </w:p>
        </w:tc>
        <w:tc>
          <w:tcPr>
            <w:tcW w:w="2599" w:type="dxa"/>
            <w:vAlign w:val="center"/>
          </w:tcPr>
          <w:p w:rsidR="002C2BF9" w:rsidRPr="00B321A1" w:rsidRDefault="002C2BF9" w:rsidP="007A5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1A1">
              <w:rPr>
                <w:rFonts w:ascii="Times New Roman" w:hAnsi="Times New Roman" w:cs="Times New Roman"/>
                <w:sz w:val="18"/>
                <w:szCs w:val="18"/>
              </w:rPr>
              <w:t xml:space="preserve">Subject Name </w:t>
            </w:r>
          </w:p>
        </w:tc>
        <w:tc>
          <w:tcPr>
            <w:tcW w:w="2972" w:type="dxa"/>
            <w:vAlign w:val="center"/>
          </w:tcPr>
          <w:p w:rsidR="002C2BF9" w:rsidRPr="00B321A1" w:rsidRDefault="002C2BF9" w:rsidP="007A5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1A1">
              <w:rPr>
                <w:rFonts w:ascii="Times New Roman" w:hAnsi="Times New Roman" w:cs="Times New Roman"/>
                <w:sz w:val="18"/>
                <w:szCs w:val="18"/>
              </w:rPr>
              <w:t xml:space="preserve">Teacher Name </w:t>
            </w:r>
          </w:p>
        </w:tc>
      </w:tr>
      <w:tr w:rsidR="002C2BF9" w:rsidRPr="00B321A1" w:rsidTr="002C2BF9">
        <w:trPr>
          <w:trHeight w:val="305"/>
          <w:jc w:val="center"/>
        </w:trPr>
        <w:tc>
          <w:tcPr>
            <w:tcW w:w="1595" w:type="dxa"/>
            <w:vAlign w:val="center"/>
          </w:tcPr>
          <w:p w:rsidR="002C2BF9" w:rsidRPr="00B321A1" w:rsidRDefault="002C2BF9" w:rsidP="007A5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1A1">
              <w:rPr>
                <w:rFonts w:ascii="Times New Roman" w:hAnsi="Times New Roman" w:cs="Times New Roman"/>
              </w:rPr>
              <w:t>TE6122</w:t>
            </w:r>
          </w:p>
        </w:tc>
        <w:tc>
          <w:tcPr>
            <w:tcW w:w="3025" w:type="dxa"/>
            <w:vAlign w:val="center"/>
          </w:tcPr>
          <w:p w:rsidR="002C2BF9" w:rsidRPr="00B321A1" w:rsidRDefault="002C2BF9" w:rsidP="007A598C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 w:rsidRPr="00B321A1">
              <w:t>Advances in Knitting, Non-woven &amp; Braiding</w:t>
            </w:r>
          </w:p>
        </w:tc>
        <w:tc>
          <w:tcPr>
            <w:tcW w:w="2566" w:type="dxa"/>
            <w:vAlign w:val="center"/>
          </w:tcPr>
          <w:p w:rsidR="002C2BF9" w:rsidRPr="00B321A1" w:rsidRDefault="002C2BF9" w:rsidP="007A5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1A1">
              <w:rPr>
                <w:rFonts w:ascii="Times New Roman" w:hAnsi="Times New Roman" w:cs="Times New Roman"/>
                <w:sz w:val="18"/>
                <w:szCs w:val="18"/>
              </w:rPr>
              <w:t>Pradeep Kumar Rout &amp; Dr B. P Dash</w:t>
            </w:r>
          </w:p>
        </w:tc>
        <w:tc>
          <w:tcPr>
            <w:tcW w:w="1417" w:type="dxa"/>
            <w:vAlign w:val="center"/>
          </w:tcPr>
          <w:p w:rsidR="002C2BF9" w:rsidRPr="00B321A1" w:rsidRDefault="002C2BF9" w:rsidP="007A598C">
            <w:pPr>
              <w:rPr>
                <w:rFonts w:ascii="Times New Roman" w:hAnsi="Times New Roman" w:cs="Times New Roman"/>
              </w:rPr>
            </w:pPr>
            <w:r w:rsidRPr="00B321A1">
              <w:rPr>
                <w:rFonts w:ascii="Times New Roman" w:hAnsi="Times New Roman" w:cs="Times New Roman"/>
              </w:rPr>
              <w:t>TE6226</w:t>
            </w:r>
          </w:p>
        </w:tc>
        <w:tc>
          <w:tcPr>
            <w:tcW w:w="2599" w:type="dxa"/>
            <w:vAlign w:val="center"/>
          </w:tcPr>
          <w:p w:rsidR="002C2BF9" w:rsidRPr="00B321A1" w:rsidRDefault="002C2BF9" w:rsidP="007A59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A1">
              <w:rPr>
                <w:rFonts w:ascii="Times New Roman" w:hAnsi="Times New Roman" w:cs="Times New Roman"/>
              </w:rPr>
              <w:t>Textile Reinforced Composites</w:t>
            </w:r>
          </w:p>
        </w:tc>
        <w:tc>
          <w:tcPr>
            <w:tcW w:w="2972" w:type="dxa"/>
            <w:vAlign w:val="center"/>
          </w:tcPr>
          <w:p w:rsidR="002C2BF9" w:rsidRPr="00B321A1" w:rsidRDefault="00F8618B" w:rsidP="007A5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B.P. DASH</w:t>
            </w:r>
          </w:p>
        </w:tc>
      </w:tr>
      <w:tr w:rsidR="002C2BF9" w:rsidRPr="00B321A1" w:rsidTr="002C2BF9">
        <w:trPr>
          <w:trHeight w:val="305"/>
          <w:jc w:val="center"/>
        </w:trPr>
        <w:tc>
          <w:tcPr>
            <w:tcW w:w="1595" w:type="dxa"/>
            <w:vAlign w:val="center"/>
          </w:tcPr>
          <w:p w:rsidR="002C2BF9" w:rsidRPr="00B321A1" w:rsidRDefault="002C2BF9" w:rsidP="007A5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1A1">
              <w:rPr>
                <w:rFonts w:ascii="Times New Roman" w:hAnsi="Times New Roman" w:cs="Times New Roman"/>
              </w:rPr>
              <w:t>TE6124</w:t>
            </w:r>
          </w:p>
        </w:tc>
        <w:tc>
          <w:tcPr>
            <w:tcW w:w="3025" w:type="dxa"/>
            <w:vAlign w:val="center"/>
          </w:tcPr>
          <w:p w:rsidR="002C2BF9" w:rsidRPr="00B321A1" w:rsidRDefault="002C2BF9" w:rsidP="007A598C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B321A1">
              <w:t>Design &amp; Manufacturing of Technical Textile-II</w:t>
            </w:r>
          </w:p>
        </w:tc>
        <w:tc>
          <w:tcPr>
            <w:tcW w:w="2566" w:type="dxa"/>
            <w:vAlign w:val="center"/>
          </w:tcPr>
          <w:p w:rsidR="002C2BF9" w:rsidRPr="00B321A1" w:rsidRDefault="00B321A1" w:rsidP="00B3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1A1">
              <w:rPr>
                <w:rFonts w:ascii="Times New Roman" w:hAnsi="Times New Roman" w:cs="Times New Roman"/>
                <w:sz w:val="18"/>
                <w:szCs w:val="18"/>
              </w:rPr>
              <w:t xml:space="preserve">Dr </w:t>
            </w:r>
            <w:r w:rsidR="00F8618B">
              <w:rPr>
                <w:rFonts w:ascii="Times New Roman" w:hAnsi="Times New Roman" w:cs="Times New Roman"/>
                <w:sz w:val="18"/>
                <w:szCs w:val="18"/>
              </w:rPr>
              <w:t>A.K.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ASH</w:t>
            </w:r>
          </w:p>
        </w:tc>
        <w:tc>
          <w:tcPr>
            <w:tcW w:w="1417" w:type="dxa"/>
            <w:vAlign w:val="center"/>
          </w:tcPr>
          <w:p w:rsidR="002C2BF9" w:rsidRPr="00B321A1" w:rsidRDefault="002C2BF9" w:rsidP="007A59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A1">
              <w:rPr>
                <w:rFonts w:ascii="Times New Roman" w:hAnsi="Times New Roman" w:cs="Times New Roman"/>
              </w:rPr>
              <w:t>OE 1</w:t>
            </w:r>
          </w:p>
        </w:tc>
        <w:tc>
          <w:tcPr>
            <w:tcW w:w="2599" w:type="dxa"/>
            <w:vAlign w:val="center"/>
          </w:tcPr>
          <w:p w:rsidR="002C2BF9" w:rsidRPr="00B321A1" w:rsidRDefault="002C2BF9" w:rsidP="007A598C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2C2BF9" w:rsidRPr="00B321A1" w:rsidRDefault="002C2BF9" w:rsidP="007A59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BF9" w:rsidRPr="00B321A1" w:rsidTr="002C2BF9">
        <w:trPr>
          <w:trHeight w:val="305"/>
          <w:jc w:val="center"/>
        </w:trPr>
        <w:tc>
          <w:tcPr>
            <w:tcW w:w="1595" w:type="dxa"/>
            <w:vAlign w:val="center"/>
          </w:tcPr>
          <w:p w:rsidR="002C2BF9" w:rsidRPr="00B321A1" w:rsidRDefault="002C2BF9" w:rsidP="007A5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1A1">
              <w:rPr>
                <w:rFonts w:ascii="Times New Roman" w:hAnsi="Times New Roman" w:cs="Times New Roman"/>
              </w:rPr>
              <w:t>TE6222</w:t>
            </w:r>
          </w:p>
        </w:tc>
        <w:tc>
          <w:tcPr>
            <w:tcW w:w="3025" w:type="dxa"/>
            <w:vAlign w:val="center"/>
          </w:tcPr>
          <w:p w:rsidR="002C2BF9" w:rsidRPr="00B321A1" w:rsidRDefault="002C2BF9" w:rsidP="007A598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321A1">
              <w:rPr>
                <w:rFonts w:ascii="Times New Roman" w:hAnsi="Times New Roman" w:cs="Times New Roman"/>
              </w:rPr>
              <w:t xml:space="preserve">High-Performance </w:t>
            </w:r>
            <w:proofErr w:type="spellStart"/>
            <w:r w:rsidRPr="00B321A1">
              <w:rPr>
                <w:rFonts w:ascii="Times New Roman" w:hAnsi="Times New Roman" w:cs="Times New Roman"/>
              </w:rPr>
              <w:t>Fibers</w:t>
            </w:r>
            <w:proofErr w:type="spellEnd"/>
            <w:r w:rsidR="00B321A1">
              <w:rPr>
                <w:rFonts w:ascii="Times New Roman" w:hAnsi="Times New Roman" w:cs="Times New Roman"/>
              </w:rPr>
              <w:t xml:space="preserve"> (HPF)</w:t>
            </w:r>
          </w:p>
        </w:tc>
        <w:tc>
          <w:tcPr>
            <w:tcW w:w="2566" w:type="dxa"/>
            <w:vAlign w:val="center"/>
          </w:tcPr>
          <w:p w:rsidR="002C2BF9" w:rsidRPr="00B321A1" w:rsidRDefault="00B321A1" w:rsidP="007A5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1A1">
              <w:rPr>
                <w:rFonts w:ascii="Times New Roman" w:hAnsi="Times New Roman" w:cs="Times New Roman"/>
                <w:sz w:val="18"/>
                <w:szCs w:val="18"/>
              </w:rPr>
              <w:t>Upasana</w:t>
            </w:r>
            <w:proofErr w:type="spellEnd"/>
            <w:r w:rsidRPr="00B321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1A1">
              <w:rPr>
                <w:rFonts w:ascii="Times New Roman" w:hAnsi="Times New Roman" w:cs="Times New Roman"/>
                <w:sz w:val="18"/>
                <w:szCs w:val="18"/>
              </w:rPr>
              <w:t>Chatarjee</w:t>
            </w:r>
            <w:proofErr w:type="spellEnd"/>
          </w:p>
        </w:tc>
        <w:tc>
          <w:tcPr>
            <w:tcW w:w="1417" w:type="dxa"/>
            <w:vAlign w:val="center"/>
          </w:tcPr>
          <w:p w:rsidR="002C2BF9" w:rsidRPr="00B321A1" w:rsidRDefault="002C2BF9" w:rsidP="007A5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1A1">
              <w:rPr>
                <w:rFonts w:ascii="Times New Roman" w:hAnsi="Times New Roman" w:cs="Times New Roman"/>
              </w:rPr>
              <w:t>TE6522</w:t>
            </w:r>
          </w:p>
        </w:tc>
        <w:tc>
          <w:tcPr>
            <w:tcW w:w="2599" w:type="dxa"/>
            <w:vAlign w:val="center"/>
          </w:tcPr>
          <w:p w:rsidR="002C2BF9" w:rsidRPr="00B321A1" w:rsidRDefault="002C2BF9" w:rsidP="007A59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1A1">
              <w:rPr>
                <w:rFonts w:ascii="Times New Roman" w:hAnsi="Times New Roman" w:cs="Times New Roman"/>
              </w:rPr>
              <w:t>Knitting, Non-woven and Braiding Lab</w:t>
            </w:r>
          </w:p>
        </w:tc>
        <w:tc>
          <w:tcPr>
            <w:tcW w:w="2972" w:type="dxa"/>
            <w:vAlign w:val="center"/>
          </w:tcPr>
          <w:p w:rsidR="002C2BF9" w:rsidRPr="00B321A1" w:rsidRDefault="00B321A1" w:rsidP="007A5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1A1">
              <w:rPr>
                <w:rFonts w:ascii="Times New Roman" w:hAnsi="Times New Roman" w:cs="Times New Roman"/>
                <w:sz w:val="18"/>
                <w:szCs w:val="18"/>
              </w:rPr>
              <w:t>Pradeep Kumar Rout</w:t>
            </w:r>
          </w:p>
        </w:tc>
      </w:tr>
    </w:tbl>
    <w:p w:rsidR="002C2BF9" w:rsidRDefault="002C2BF9" w:rsidP="002C2BF9">
      <w:pPr>
        <w:spacing w:after="0" w:line="240" w:lineRule="auto"/>
        <w:ind w:left="10080" w:right="-27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BF9" w:rsidRPr="005B2C30" w:rsidRDefault="002C2BF9" w:rsidP="002C2BF9">
      <w:pPr>
        <w:spacing w:after="0" w:line="240" w:lineRule="auto"/>
        <w:ind w:left="10080" w:right="-27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06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6858000</wp:posOffset>
            </wp:positionH>
            <wp:positionV relativeFrom="paragraph">
              <wp:posOffset>635</wp:posOffset>
            </wp:positionV>
            <wp:extent cx="157162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469" y="20829"/>
                <wp:lineTo x="214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2C2BF9" w:rsidRDefault="002C2BF9"/>
    <w:sectPr w:rsidR="002C2BF9" w:rsidSect="00E627E6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E6"/>
    <w:rsid w:val="002A283D"/>
    <w:rsid w:val="002C2BF9"/>
    <w:rsid w:val="005D5709"/>
    <w:rsid w:val="009504B3"/>
    <w:rsid w:val="00B321A1"/>
    <w:rsid w:val="00C6246B"/>
    <w:rsid w:val="00E627E6"/>
    <w:rsid w:val="00F8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E4615-0D48-4CDD-8017-E4AEC0E5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7E6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7E6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2C2B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F9"/>
    <w:rPr>
      <w:rFonts w:ascii="Tahoma" w:eastAsiaTheme="minorEastAsia" w:hAnsi="Tahoma" w:cs="Tahoma"/>
      <w:sz w:val="16"/>
      <w:szCs w:val="1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</dc:creator>
  <cp:lastModifiedBy>User</cp:lastModifiedBy>
  <cp:revision>11</cp:revision>
  <dcterms:created xsi:type="dcterms:W3CDTF">2024-02-02T08:56:00Z</dcterms:created>
  <dcterms:modified xsi:type="dcterms:W3CDTF">2024-02-02T10:35:00Z</dcterms:modified>
</cp:coreProperties>
</file>